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6" o:title="ACCESS-Letterhead1st" type="frame"/>
    </v:background>
  </w:background>
  <w:body>
    <w:p w14:paraId="05065768" w14:textId="48F052DF" w:rsidR="00F41833" w:rsidRDefault="00F41833" w:rsidP="003B3958">
      <w:pPr>
        <w:spacing w:after="0"/>
        <w:contextualSpacing/>
      </w:pPr>
    </w:p>
    <w:p w14:paraId="4B26B96E" w14:textId="77777777" w:rsidR="0061470A" w:rsidRPr="00034039" w:rsidRDefault="0061470A" w:rsidP="0061470A">
      <w:pPr>
        <w:spacing w:after="0"/>
        <w:rPr>
          <w:rFonts w:eastAsia="Times New Roman" w:cstheme="minorHAnsi"/>
          <w:b/>
          <w:bCs/>
          <w:szCs w:val="24"/>
          <w:lang w:val="en"/>
        </w:rPr>
      </w:pPr>
      <w:r w:rsidRPr="00034039">
        <w:rPr>
          <w:rFonts w:eastAsia="Times New Roman" w:cstheme="minorHAnsi"/>
          <w:b/>
          <w:bCs/>
          <w:szCs w:val="24"/>
          <w:lang w:val="en"/>
        </w:rPr>
        <w:t>Request for Bids</w:t>
      </w:r>
    </w:p>
    <w:p w14:paraId="27A47CA4" w14:textId="77777777" w:rsidR="0061470A" w:rsidRPr="00034039" w:rsidRDefault="0061470A" w:rsidP="0061470A">
      <w:pPr>
        <w:spacing w:after="0"/>
        <w:rPr>
          <w:rFonts w:ascii="Times New Roman" w:eastAsia="Times New Roman" w:hAnsi="Times New Roman" w:cs="Times New Roman"/>
          <w:szCs w:val="24"/>
          <w:lang w:val="en"/>
        </w:rPr>
      </w:pPr>
    </w:p>
    <w:p w14:paraId="6C4E6496" w14:textId="1D2C431C" w:rsidR="0061470A" w:rsidRPr="00034039" w:rsidRDefault="0061470A" w:rsidP="0061470A">
      <w:pPr>
        <w:pStyle w:val="NoSpacing"/>
        <w:rPr>
          <w:sz w:val="24"/>
          <w:szCs w:val="24"/>
        </w:rPr>
      </w:pPr>
      <w:r w:rsidRPr="00034039">
        <w:rPr>
          <w:sz w:val="24"/>
          <w:szCs w:val="24"/>
        </w:rPr>
        <w:t xml:space="preserve">SCOPE OF WORK: </w:t>
      </w:r>
      <w:r w:rsidR="3BBEFA49" w:rsidRPr="00034039">
        <w:rPr>
          <w:sz w:val="24"/>
          <w:szCs w:val="24"/>
        </w:rPr>
        <w:t xml:space="preserve">Data Analyst </w:t>
      </w:r>
      <w:r w:rsidR="002D4AD3" w:rsidRPr="00034039">
        <w:rPr>
          <w:sz w:val="24"/>
          <w:szCs w:val="24"/>
        </w:rPr>
        <w:t xml:space="preserve">for Community Needs Assessment </w:t>
      </w:r>
    </w:p>
    <w:p w14:paraId="1675B380" w14:textId="77777777" w:rsidR="0061470A" w:rsidRPr="00034039" w:rsidRDefault="0061470A" w:rsidP="0061470A">
      <w:pPr>
        <w:pStyle w:val="NoSpacing"/>
        <w:rPr>
          <w:sz w:val="24"/>
          <w:szCs w:val="24"/>
        </w:rPr>
      </w:pPr>
    </w:p>
    <w:p w14:paraId="3C73E348" w14:textId="77777777" w:rsidR="0061470A" w:rsidRPr="00034039" w:rsidRDefault="0061470A" w:rsidP="0061470A">
      <w:pPr>
        <w:pStyle w:val="NoSpacing"/>
        <w:rPr>
          <w:b/>
          <w:sz w:val="24"/>
          <w:szCs w:val="24"/>
          <w:u w:val="single"/>
        </w:rPr>
      </w:pPr>
      <w:r w:rsidRPr="00034039">
        <w:rPr>
          <w:b/>
          <w:sz w:val="24"/>
          <w:szCs w:val="24"/>
          <w:u w:val="single"/>
        </w:rPr>
        <w:t>Project description</w:t>
      </w:r>
    </w:p>
    <w:p w14:paraId="44E31A52" w14:textId="77777777" w:rsidR="0061470A" w:rsidRPr="00034039" w:rsidRDefault="0061470A" w:rsidP="0061470A">
      <w:pPr>
        <w:pStyle w:val="NoSpacing"/>
        <w:rPr>
          <w:sz w:val="24"/>
          <w:szCs w:val="24"/>
        </w:rPr>
      </w:pPr>
    </w:p>
    <w:p w14:paraId="6AF3DCC3" w14:textId="07037179" w:rsidR="00C245C4" w:rsidRPr="00034039" w:rsidRDefault="002E16EF" w:rsidP="0061470A">
      <w:pPr>
        <w:pStyle w:val="NoSpacing"/>
        <w:rPr>
          <w:sz w:val="24"/>
          <w:szCs w:val="24"/>
        </w:rPr>
      </w:pPr>
      <w:r w:rsidRPr="00034039">
        <w:rPr>
          <w:sz w:val="24"/>
          <w:szCs w:val="24"/>
        </w:rPr>
        <w:t>ACCESS seeks a</w:t>
      </w:r>
      <w:r w:rsidR="2622FDED" w:rsidRPr="00034039">
        <w:rPr>
          <w:sz w:val="24"/>
          <w:szCs w:val="24"/>
        </w:rPr>
        <w:t xml:space="preserve"> data analyst to lead the data analysis for a client survey</w:t>
      </w:r>
      <w:r w:rsidR="00112444" w:rsidRPr="00034039">
        <w:rPr>
          <w:sz w:val="24"/>
          <w:szCs w:val="24"/>
        </w:rPr>
        <w:t xml:space="preserve">. </w:t>
      </w:r>
      <w:r w:rsidR="00746854" w:rsidRPr="00034039">
        <w:rPr>
          <w:sz w:val="24"/>
          <w:szCs w:val="24"/>
        </w:rPr>
        <w:t>The consultant will work directly with</w:t>
      </w:r>
      <w:r w:rsidR="02C53A24" w:rsidRPr="00034039">
        <w:rPr>
          <w:sz w:val="24"/>
          <w:szCs w:val="24"/>
        </w:rPr>
        <w:t xml:space="preserve"> the Center for Arab Narratives and the</w:t>
      </w:r>
      <w:r w:rsidR="00746854" w:rsidRPr="00034039">
        <w:rPr>
          <w:sz w:val="24"/>
          <w:szCs w:val="24"/>
        </w:rPr>
        <w:t xml:space="preserve"> </w:t>
      </w:r>
      <w:r w:rsidR="00D20642" w:rsidRPr="00034039">
        <w:rPr>
          <w:sz w:val="24"/>
          <w:szCs w:val="24"/>
        </w:rPr>
        <w:t xml:space="preserve">evaluation and research staff at ACCESS, the largest Arab American community nonprofit in the country. </w:t>
      </w:r>
    </w:p>
    <w:p w14:paraId="64406E6E" w14:textId="77777777" w:rsidR="00C245C4" w:rsidRPr="00034039" w:rsidRDefault="00C245C4" w:rsidP="0061470A">
      <w:pPr>
        <w:pStyle w:val="NoSpacing"/>
        <w:rPr>
          <w:sz w:val="24"/>
          <w:szCs w:val="24"/>
        </w:rPr>
      </w:pPr>
    </w:p>
    <w:p w14:paraId="55DA4912" w14:textId="73171B70" w:rsidR="0061470A" w:rsidRPr="00034039" w:rsidRDefault="0061470A" w:rsidP="0061470A">
      <w:pPr>
        <w:pStyle w:val="NoSpacing"/>
        <w:rPr>
          <w:sz w:val="24"/>
          <w:szCs w:val="24"/>
        </w:rPr>
      </w:pPr>
      <w:r w:rsidRPr="00034039">
        <w:rPr>
          <w:sz w:val="24"/>
          <w:szCs w:val="24"/>
        </w:rPr>
        <w:t xml:space="preserve">Project start date is </w:t>
      </w:r>
      <w:r w:rsidR="0AE0D23F" w:rsidRPr="00034039">
        <w:rPr>
          <w:sz w:val="24"/>
          <w:szCs w:val="24"/>
        </w:rPr>
        <w:t xml:space="preserve">approximately </w:t>
      </w:r>
      <w:r w:rsidR="2F2DAE2E" w:rsidRPr="00034039">
        <w:rPr>
          <w:sz w:val="24"/>
          <w:szCs w:val="24"/>
        </w:rPr>
        <w:t>April</w:t>
      </w:r>
      <w:r w:rsidRPr="00034039">
        <w:rPr>
          <w:sz w:val="24"/>
          <w:szCs w:val="24"/>
        </w:rPr>
        <w:t xml:space="preserve"> 1</w:t>
      </w:r>
      <w:r w:rsidR="417F9DC9" w:rsidRPr="00034039">
        <w:rPr>
          <w:sz w:val="24"/>
          <w:szCs w:val="24"/>
        </w:rPr>
        <w:t>5</w:t>
      </w:r>
      <w:r w:rsidRPr="00034039">
        <w:rPr>
          <w:sz w:val="24"/>
          <w:szCs w:val="24"/>
        </w:rPr>
        <w:t xml:space="preserve">, </w:t>
      </w:r>
      <w:proofErr w:type="gramStart"/>
      <w:r w:rsidRPr="00034039">
        <w:rPr>
          <w:sz w:val="24"/>
          <w:szCs w:val="24"/>
        </w:rPr>
        <w:t>202</w:t>
      </w:r>
      <w:r w:rsidR="4708E31E" w:rsidRPr="00034039">
        <w:rPr>
          <w:sz w:val="24"/>
          <w:szCs w:val="24"/>
        </w:rPr>
        <w:t>4</w:t>
      </w:r>
      <w:proofErr w:type="gramEnd"/>
      <w:r w:rsidR="4708E31E" w:rsidRPr="00034039">
        <w:rPr>
          <w:sz w:val="24"/>
          <w:szCs w:val="24"/>
        </w:rPr>
        <w:t xml:space="preserve"> </w:t>
      </w:r>
      <w:r w:rsidR="003C1175" w:rsidRPr="00034039">
        <w:rPr>
          <w:sz w:val="24"/>
          <w:szCs w:val="24"/>
        </w:rPr>
        <w:t xml:space="preserve">and </w:t>
      </w:r>
      <w:r w:rsidR="4D58D65D" w:rsidRPr="00034039">
        <w:rPr>
          <w:sz w:val="24"/>
          <w:szCs w:val="24"/>
        </w:rPr>
        <w:t xml:space="preserve">the </w:t>
      </w:r>
      <w:r w:rsidR="003C1175" w:rsidRPr="00034039">
        <w:rPr>
          <w:sz w:val="24"/>
          <w:szCs w:val="24"/>
        </w:rPr>
        <w:t xml:space="preserve">consultant will be needed for approximately </w:t>
      </w:r>
      <w:r w:rsidR="75CF9F9C" w:rsidRPr="00034039">
        <w:rPr>
          <w:sz w:val="24"/>
          <w:szCs w:val="24"/>
        </w:rPr>
        <w:t>60</w:t>
      </w:r>
      <w:r w:rsidR="00AF08C8" w:rsidRPr="00034039">
        <w:rPr>
          <w:sz w:val="24"/>
          <w:szCs w:val="24"/>
        </w:rPr>
        <w:t xml:space="preserve"> days. </w:t>
      </w:r>
    </w:p>
    <w:p w14:paraId="060CA678" w14:textId="77777777" w:rsidR="005C6C1A" w:rsidRPr="00034039" w:rsidRDefault="005C6C1A" w:rsidP="0061470A">
      <w:pPr>
        <w:pStyle w:val="NoSpacing"/>
        <w:rPr>
          <w:sz w:val="24"/>
          <w:szCs w:val="24"/>
        </w:rPr>
      </w:pPr>
    </w:p>
    <w:p w14:paraId="74B3E14F" w14:textId="2BAD4443" w:rsidR="005C6C1A" w:rsidRDefault="005C6C1A" w:rsidP="0061470A">
      <w:pPr>
        <w:pStyle w:val="NoSpacing"/>
        <w:rPr>
          <w:sz w:val="24"/>
          <w:szCs w:val="24"/>
        </w:rPr>
      </w:pPr>
      <w:r w:rsidRPr="00034039">
        <w:rPr>
          <w:sz w:val="24"/>
          <w:szCs w:val="24"/>
        </w:rPr>
        <w:t xml:space="preserve">In </w:t>
      </w:r>
      <w:proofErr w:type="gramStart"/>
      <w:r w:rsidRPr="00034039">
        <w:rPr>
          <w:sz w:val="24"/>
          <w:szCs w:val="24"/>
        </w:rPr>
        <w:t>March,</w:t>
      </w:r>
      <w:proofErr w:type="gramEnd"/>
      <w:r w:rsidRPr="00034039">
        <w:rPr>
          <w:sz w:val="24"/>
          <w:szCs w:val="24"/>
        </w:rPr>
        <w:t xml:space="preserve"> 2024, ACCESS will launch a 5</w:t>
      </w:r>
      <w:r w:rsidR="000D2574">
        <w:rPr>
          <w:sz w:val="24"/>
          <w:szCs w:val="24"/>
        </w:rPr>
        <w:t>2</w:t>
      </w:r>
      <w:r w:rsidRPr="00034039">
        <w:rPr>
          <w:sz w:val="24"/>
          <w:szCs w:val="24"/>
        </w:rPr>
        <w:t xml:space="preserve"> question survey to better </w:t>
      </w:r>
      <w:proofErr w:type="gramStart"/>
      <w:r w:rsidRPr="00034039">
        <w:rPr>
          <w:sz w:val="24"/>
          <w:szCs w:val="24"/>
        </w:rPr>
        <w:t>understand how</w:t>
      </w:r>
      <w:proofErr w:type="gramEnd"/>
      <w:r w:rsidRPr="00034039">
        <w:rPr>
          <w:sz w:val="24"/>
          <w:szCs w:val="24"/>
        </w:rPr>
        <w:t xml:space="preserve"> </w:t>
      </w:r>
      <w:r w:rsidR="00A17991" w:rsidRPr="00034039">
        <w:rPr>
          <w:sz w:val="24"/>
          <w:szCs w:val="24"/>
        </w:rPr>
        <w:t xml:space="preserve">clients’ socio-economic and community experiences.  This information will better inform ACCESS </w:t>
      </w:r>
      <w:r w:rsidR="00671588" w:rsidRPr="00034039">
        <w:rPr>
          <w:sz w:val="24"/>
          <w:szCs w:val="24"/>
        </w:rPr>
        <w:t xml:space="preserve">about the needs of our clients and </w:t>
      </w:r>
      <w:r w:rsidR="000F5C9C" w:rsidRPr="00034039">
        <w:rPr>
          <w:sz w:val="24"/>
          <w:szCs w:val="24"/>
        </w:rPr>
        <w:t xml:space="preserve">how to improve programs to better support the community.  </w:t>
      </w:r>
    </w:p>
    <w:p w14:paraId="48DA2CA3" w14:textId="77777777" w:rsidR="000D2574" w:rsidRDefault="000D2574" w:rsidP="0061470A">
      <w:pPr>
        <w:pStyle w:val="NoSpacing"/>
        <w:rPr>
          <w:sz w:val="24"/>
          <w:szCs w:val="24"/>
        </w:rPr>
      </w:pPr>
    </w:p>
    <w:p w14:paraId="199D3548" w14:textId="4EEE03F6" w:rsidR="000D2574" w:rsidRDefault="00F44E31" w:rsidP="006147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Analysis will be guided by the following questions</w:t>
      </w:r>
      <w:r w:rsidR="00093369">
        <w:rPr>
          <w:sz w:val="24"/>
          <w:szCs w:val="24"/>
        </w:rPr>
        <w:t xml:space="preserve">, with overall data disaggregated by </w:t>
      </w:r>
      <w:r w:rsidR="00E55DF7">
        <w:rPr>
          <w:sz w:val="24"/>
          <w:szCs w:val="24"/>
        </w:rPr>
        <w:t xml:space="preserve">race and ethnicity, </w:t>
      </w:r>
      <w:r w:rsidR="00815882">
        <w:rPr>
          <w:sz w:val="24"/>
          <w:szCs w:val="24"/>
        </w:rPr>
        <w:t>education, language spoken, gender identity</w:t>
      </w:r>
      <w:r w:rsidR="00A558CF">
        <w:rPr>
          <w:sz w:val="24"/>
          <w:szCs w:val="24"/>
        </w:rPr>
        <w:t xml:space="preserve"> and nativity</w:t>
      </w:r>
      <w:r>
        <w:rPr>
          <w:sz w:val="24"/>
          <w:szCs w:val="24"/>
        </w:rPr>
        <w:t>:</w:t>
      </w:r>
    </w:p>
    <w:p w14:paraId="4AC23741" w14:textId="4AC97304" w:rsidR="00F44E31" w:rsidRDefault="00B40C0F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most accessible format for clients to </w:t>
      </w:r>
      <w:r w:rsidR="001F581B">
        <w:rPr>
          <w:sz w:val="24"/>
          <w:szCs w:val="24"/>
        </w:rPr>
        <w:t>receive</w:t>
      </w:r>
      <w:r>
        <w:rPr>
          <w:sz w:val="24"/>
          <w:szCs w:val="24"/>
        </w:rPr>
        <w:t xml:space="preserve"> services?</w:t>
      </w:r>
    </w:p>
    <w:p w14:paraId="25748A9F" w14:textId="1C4962AF" w:rsidR="00B40C0F" w:rsidRDefault="00D14E19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physical and mental health status of the community we are serving?</w:t>
      </w:r>
    </w:p>
    <w:p w14:paraId="441EA3F1" w14:textId="47FDA1F2" w:rsidR="00D14E19" w:rsidRDefault="0030054C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are the primary barriers to accessing physical and mental health services?</w:t>
      </w:r>
    </w:p>
    <w:p w14:paraId="2CA8A044" w14:textId="37FCAA4A" w:rsidR="0030054C" w:rsidRDefault="0030054C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most </w:t>
      </w:r>
      <w:r w:rsidR="00FB4F90">
        <w:rPr>
          <w:sz w:val="24"/>
          <w:szCs w:val="24"/>
        </w:rPr>
        <w:t xml:space="preserve">prevalent </w:t>
      </w:r>
      <w:r w:rsidR="009E3D78">
        <w:rPr>
          <w:sz w:val="24"/>
          <w:szCs w:val="24"/>
        </w:rPr>
        <w:t>challenges facing the communities we serve</w:t>
      </w:r>
      <w:r w:rsidR="008A22F8">
        <w:rPr>
          <w:sz w:val="24"/>
          <w:szCs w:val="24"/>
        </w:rPr>
        <w:t xml:space="preserve"> within the social determinants of health, including housing, food security, access to medical care</w:t>
      </w:r>
      <w:r w:rsidR="00056846">
        <w:rPr>
          <w:sz w:val="24"/>
          <w:szCs w:val="24"/>
        </w:rPr>
        <w:t xml:space="preserve">, transportation, </w:t>
      </w:r>
      <w:proofErr w:type="gramStart"/>
      <w:r w:rsidR="00056846">
        <w:rPr>
          <w:sz w:val="24"/>
          <w:szCs w:val="24"/>
        </w:rPr>
        <w:t>income</w:t>
      </w:r>
      <w:proofErr w:type="gramEnd"/>
      <w:r w:rsidR="00056846">
        <w:rPr>
          <w:sz w:val="24"/>
          <w:szCs w:val="24"/>
        </w:rPr>
        <w:t xml:space="preserve"> and employment</w:t>
      </w:r>
      <w:r w:rsidR="00AB17D5">
        <w:rPr>
          <w:sz w:val="24"/>
          <w:szCs w:val="24"/>
        </w:rPr>
        <w:t xml:space="preserve">?  </w:t>
      </w:r>
    </w:p>
    <w:p w14:paraId="5175E1E2" w14:textId="145ED94B" w:rsidR="00AB17D5" w:rsidRDefault="005F1332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clients have </w:t>
      </w:r>
      <w:r w:rsidR="005B1863">
        <w:rPr>
          <w:sz w:val="24"/>
          <w:szCs w:val="24"/>
        </w:rPr>
        <w:t>a stable</w:t>
      </w:r>
      <w:r>
        <w:rPr>
          <w:sz w:val="24"/>
          <w:szCs w:val="24"/>
        </w:rPr>
        <w:t xml:space="preserve"> income to meet family needs and emergency expenses as they arise?</w:t>
      </w:r>
    </w:p>
    <w:p w14:paraId="5BB827E6" w14:textId="0A05B355" w:rsidR="005F1332" w:rsidRDefault="00C7077D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clients feel supported and have a sense of belonging in their community?</w:t>
      </w:r>
    </w:p>
    <w:p w14:paraId="583A2B04" w14:textId="5A7F227C" w:rsidR="00C7077D" w:rsidRDefault="00BA69C0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Are clients experiencing discrimination </w:t>
      </w:r>
      <w:r w:rsidR="0055619D">
        <w:rPr>
          <w:sz w:val="24"/>
          <w:szCs w:val="24"/>
        </w:rPr>
        <w:t xml:space="preserve">and </w:t>
      </w:r>
      <w:r w:rsidR="003E0B7E">
        <w:rPr>
          <w:sz w:val="24"/>
          <w:szCs w:val="24"/>
        </w:rPr>
        <w:t xml:space="preserve">what do they </w:t>
      </w:r>
      <w:r w:rsidR="00331A97">
        <w:rPr>
          <w:sz w:val="24"/>
          <w:szCs w:val="24"/>
        </w:rPr>
        <w:t>attribute</w:t>
      </w:r>
      <w:r w:rsidR="00CB31EB">
        <w:rPr>
          <w:sz w:val="24"/>
          <w:szCs w:val="24"/>
        </w:rPr>
        <w:t xml:space="preserve"> the discrimination to?</w:t>
      </w:r>
    </w:p>
    <w:p w14:paraId="6A32431B" w14:textId="12D829A0" w:rsidR="00CB31EB" w:rsidRPr="00034039" w:rsidRDefault="004B6156" w:rsidP="00F44E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are clients prioritizing as important to improve their communities?</w:t>
      </w:r>
    </w:p>
    <w:p w14:paraId="79E483B7" w14:textId="77777777" w:rsidR="00C245C4" w:rsidRPr="00034039" w:rsidRDefault="00C245C4" w:rsidP="0061470A">
      <w:pPr>
        <w:pStyle w:val="NoSpacing"/>
        <w:rPr>
          <w:sz w:val="24"/>
          <w:szCs w:val="24"/>
        </w:rPr>
      </w:pPr>
    </w:p>
    <w:p w14:paraId="323228C2" w14:textId="77777777" w:rsidR="0061470A" w:rsidRPr="00034039" w:rsidRDefault="0061470A" w:rsidP="0061470A">
      <w:pPr>
        <w:pStyle w:val="NoSpacing"/>
        <w:rPr>
          <w:b/>
          <w:sz w:val="24"/>
          <w:szCs w:val="24"/>
          <w:u w:val="single"/>
        </w:rPr>
      </w:pPr>
      <w:r w:rsidRPr="00034039">
        <w:rPr>
          <w:b/>
          <w:sz w:val="24"/>
          <w:szCs w:val="24"/>
          <w:u w:val="single"/>
        </w:rPr>
        <w:t>Project services</w:t>
      </w:r>
    </w:p>
    <w:p w14:paraId="49525F8F" w14:textId="77777777" w:rsidR="0061470A" w:rsidRPr="00034039" w:rsidRDefault="0061470A" w:rsidP="0061470A">
      <w:pPr>
        <w:pStyle w:val="NoSpacing"/>
        <w:ind w:left="720"/>
        <w:rPr>
          <w:sz w:val="24"/>
          <w:szCs w:val="24"/>
        </w:rPr>
      </w:pPr>
    </w:p>
    <w:p w14:paraId="6A03E727" w14:textId="367DD2E8" w:rsidR="00A30BFC" w:rsidRDefault="00A30BFC" w:rsidP="00A30B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Clean and </w:t>
      </w:r>
      <w:r w:rsidR="000F6CF8">
        <w:rPr>
          <w:sz w:val="24"/>
          <w:szCs w:val="24"/>
        </w:rPr>
        <w:t xml:space="preserve">assess the quality of the </w:t>
      </w:r>
      <w:r w:rsidR="000D2574">
        <w:rPr>
          <w:sz w:val="24"/>
          <w:szCs w:val="24"/>
        </w:rPr>
        <w:t>survey data.</w:t>
      </w:r>
    </w:p>
    <w:p w14:paraId="313ACC3E" w14:textId="77777777" w:rsidR="00A30BFC" w:rsidRDefault="00A30BFC" w:rsidP="00112444">
      <w:pPr>
        <w:pStyle w:val="NoSpacing"/>
        <w:ind w:left="810"/>
        <w:rPr>
          <w:sz w:val="24"/>
          <w:szCs w:val="24"/>
        </w:rPr>
      </w:pPr>
    </w:p>
    <w:p w14:paraId="029E5111" w14:textId="520D2ECE" w:rsidR="00112444" w:rsidRPr="00034039" w:rsidRDefault="10C33681" w:rsidP="00A30BFC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34039">
        <w:rPr>
          <w:sz w:val="24"/>
          <w:szCs w:val="24"/>
        </w:rPr>
        <w:t xml:space="preserve">Conduct descriptive analysis of </w:t>
      </w:r>
      <w:r w:rsidR="000569DE" w:rsidRPr="00034039">
        <w:rPr>
          <w:sz w:val="24"/>
          <w:szCs w:val="24"/>
        </w:rPr>
        <w:t xml:space="preserve">quantitative data from a </w:t>
      </w:r>
      <w:r w:rsidR="000F6CF8" w:rsidRPr="00034039">
        <w:rPr>
          <w:sz w:val="24"/>
          <w:szCs w:val="24"/>
        </w:rPr>
        <w:t>52-question</w:t>
      </w:r>
      <w:r w:rsidR="00A933B6" w:rsidRPr="00034039">
        <w:rPr>
          <w:sz w:val="24"/>
          <w:szCs w:val="24"/>
        </w:rPr>
        <w:t xml:space="preserve"> survey.  This analysis will include cross </w:t>
      </w:r>
      <w:r w:rsidR="000B57AA" w:rsidRPr="00034039">
        <w:rPr>
          <w:sz w:val="24"/>
          <w:szCs w:val="24"/>
        </w:rPr>
        <w:t>tabulation of data across demographic information</w:t>
      </w:r>
      <w:r w:rsidR="000F5C9C" w:rsidRPr="00034039">
        <w:rPr>
          <w:sz w:val="24"/>
          <w:szCs w:val="24"/>
        </w:rPr>
        <w:t>, including zip code of residence, race and/or ethnicity, age</w:t>
      </w:r>
      <w:r w:rsidR="007E4042" w:rsidRPr="00034039">
        <w:rPr>
          <w:sz w:val="24"/>
          <w:szCs w:val="24"/>
        </w:rPr>
        <w:t xml:space="preserve">, </w:t>
      </w:r>
      <w:proofErr w:type="gramStart"/>
      <w:r w:rsidR="007E4042" w:rsidRPr="00034039">
        <w:rPr>
          <w:sz w:val="24"/>
          <w:szCs w:val="24"/>
        </w:rPr>
        <w:t>education</w:t>
      </w:r>
      <w:proofErr w:type="gramEnd"/>
      <w:r w:rsidR="007E4042" w:rsidRPr="00034039">
        <w:rPr>
          <w:sz w:val="24"/>
          <w:szCs w:val="24"/>
        </w:rPr>
        <w:t xml:space="preserve"> and primary spoken language</w:t>
      </w:r>
      <w:r w:rsidR="000B57AA" w:rsidRPr="00034039">
        <w:rPr>
          <w:sz w:val="24"/>
          <w:szCs w:val="24"/>
        </w:rPr>
        <w:t xml:space="preserve">.  </w:t>
      </w:r>
    </w:p>
    <w:p w14:paraId="0E989CB2" w14:textId="77777777" w:rsidR="00112444" w:rsidRPr="00034039" w:rsidRDefault="00112444" w:rsidP="00112444">
      <w:pPr>
        <w:pStyle w:val="NoSpacing"/>
        <w:ind w:left="810"/>
        <w:rPr>
          <w:sz w:val="24"/>
          <w:szCs w:val="24"/>
        </w:rPr>
      </w:pPr>
    </w:p>
    <w:p w14:paraId="0FC00FE4" w14:textId="5C63BFFC" w:rsidR="00112444" w:rsidRDefault="000569DE" w:rsidP="00A30BFC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34039">
        <w:rPr>
          <w:sz w:val="24"/>
          <w:szCs w:val="24"/>
        </w:rPr>
        <w:t xml:space="preserve">Develop </w:t>
      </w:r>
      <w:r w:rsidR="00A933B6" w:rsidRPr="00034039">
        <w:rPr>
          <w:sz w:val="24"/>
          <w:szCs w:val="24"/>
        </w:rPr>
        <w:t xml:space="preserve">visualizations </w:t>
      </w:r>
      <w:r w:rsidR="000B57AA" w:rsidRPr="00034039">
        <w:rPr>
          <w:sz w:val="24"/>
          <w:szCs w:val="24"/>
        </w:rPr>
        <w:t xml:space="preserve">of the data </w:t>
      </w:r>
      <w:r w:rsidR="009543F5" w:rsidRPr="00034039">
        <w:rPr>
          <w:sz w:val="24"/>
          <w:szCs w:val="24"/>
        </w:rPr>
        <w:t xml:space="preserve">analysis </w:t>
      </w:r>
      <w:r w:rsidR="00A933B6" w:rsidRPr="00034039">
        <w:rPr>
          <w:sz w:val="24"/>
          <w:szCs w:val="24"/>
        </w:rPr>
        <w:t xml:space="preserve">for a needs assessment report </w:t>
      </w:r>
    </w:p>
    <w:p w14:paraId="462CE9C8" w14:textId="77777777" w:rsidR="00A362EA" w:rsidRDefault="00A362EA" w:rsidP="00112444">
      <w:pPr>
        <w:pStyle w:val="NoSpacing"/>
        <w:ind w:left="810"/>
        <w:rPr>
          <w:sz w:val="24"/>
          <w:szCs w:val="24"/>
        </w:rPr>
      </w:pPr>
    </w:p>
    <w:p w14:paraId="6B0B6CDC" w14:textId="7A8E3187" w:rsidR="00A362EA" w:rsidRPr="00034039" w:rsidRDefault="00A362EA" w:rsidP="00A30B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Meet with ACCESS team to present analysis </w:t>
      </w:r>
      <w:r w:rsidR="00D440E5">
        <w:rPr>
          <w:sz w:val="24"/>
          <w:szCs w:val="24"/>
        </w:rPr>
        <w:t>and explore</w:t>
      </w:r>
      <w:r w:rsidR="00A30BFC">
        <w:rPr>
          <w:sz w:val="24"/>
          <w:szCs w:val="24"/>
        </w:rPr>
        <w:t xml:space="preserve"> additional analysis as needed.</w:t>
      </w:r>
    </w:p>
    <w:p w14:paraId="20034960" w14:textId="0962BA62" w:rsidR="0061470A" w:rsidRPr="00034039" w:rsidRDefault="0061470A" w:rsidP="004E53C6">
      <w:pPr>
        <w:pStyle w:val="NoSpacing"/>
        <w:rPr>
          <w:sz w:val="24"/>
          <w:szCs w:val="24"/>
        </w:rPr>
      </w:pPr>
    </w:p>
    <w:p w14:paraId="09EB7AC9" w14:textId="77777777" w:rsidR="00112444" w:rsidRPr="00034039" w:rsidRDefault="00112444" w:rsidP="00112444">
      <w:pPr>
        <w:pStyle w:val="NoSpacing"/>
        <w:ind w:left="810"/>
        <w:rPr>
          <w:sz w:val="24"/>
          <w:szCs w:val="24"/>
        </w:rPr>
      </w:pPr>
    </w:p>
    <w:p w14:paraId="39229B5A" w14:textId="77777777" w:rsidR="0061470A" w:rsidRPr="00034039" w:rsidRDefault="0061470A" w:rsidP="0061470A">
      <w:pPr>
        <w:rPr>
          <w:szCs w:val="24"/>
        </w:rPr>
      </w:pPr>
      <w:r w:rsidRPr="00034039">
        <w:rPr>
          <w:b/>
          <w:bCs/>
          <w:szCs w:val="24"/>
          <w:u w:val="single"/>
        </w:rPr>
        <w:t>Payment for services</w:t>
      </w:r>
    </w:p>
    <w:p w14:paraId="68D7F889" w14:textId="1C12966B" w:rsidR="0061470A" w:rsidRDefault="0061470A" w:rsidP="0061470A">
      <w:pPr>
        <w:rPr>
          <w:szCs w:val="24"/>
        </w:rPr>
      </w:pPr>
      <w:r w:rsidRPr="00034039">
        <w:rPr>
          <w:szCs w:val="24"/>
        </w:rPr>
        <w:t xml:space="preserve">Payment will be delivered in 2 installments. The first payment will be delivered </w:t>
      </w:r>
      <w:r w:rsidR="00FD29FF" w:rsidRPr="00034039">
        <w:rPr>
          <w:szCs w:val="24"/>
        </w:rPr>
        <w:t>after 30 days</w:t>
      </w:r>
      <w:r w:rsidRPr="00034039">
        <w:rPr>
          <w:szCs w:val="24"/>
        </w:rPr>
        <w:t xml:space="preserve">. The final payment will be delivered </w:t>
      </w:r>
      <w:r w:rsidR="00FD29FF" w:rsidRPr="00034039">
        <w:rPr>
          <w:szCs w:val="24"/>
        </w:rPr>
        <w:t xml:space="preserve">after </w:t>
      </w:r>
      <w:r w:rsidR="002B2A33">
        <w:rPr>
          <w:szCs w:val="24"/>
        </w:rPr>
        <w:t>6</w:t>
      </w:r>
      <w:r w:rsidR="00FD29FF" w:rsidRPr="00034039">
        <w:rPr>
          <w:szCs w:val="24"/>
        </w:rPr>
        <w:t>0 days or after the completion of the work, whichever comes first</w:t>
      </w:r>
      <w:r w:rsidRPr="00034039">
        <w:rPr>
          <w:szCs w:val="24"/>
        </w:rPr>
        <w:t xml:space="preserve">. </w:t>
      </w:r>
    </w:p>
    <w:p w14:paraId="4066946F" w14:textId="77777777" w:rsidR="0061470A" w:rsidRPr="00034039" w:rsidRDefault="0061470A" w:rsidP="0061470A">
      <w:pPr>
        <w:rPr>
          <w:szCs w:val="24"/>
        </w:rPr>
      </w:pPr>
      <w:r w:rsidRPr="00034039">
        <w:rPr>
          <w:b/>
          <w:bCs/>
          <w:szCs w:val="24"/>
          <w:u w:val="single"/>
        </w:rPr>
        <w:t>Qualifications</w:t>
      </w:r>
    </w:p>
    <w:p w14:paraId="4F7BA43D" w14:textId="39F866D6" w:rsidR="0061470A" w:rsidRPr="00034039" w:rsidRDefault="00632594" w:rsidP="0061470A">
      <w:pPr>
        <w:rPr>
          <w:szCs w:val="24"/>
        </w:rPr>
      </w:pPr>
      <w:r w:rsidRPr="00034039">
        <w:rPr>
          <w:szCs w:val="24"/>
        </w:rPr>
        <w:t>High level e</w:t>
      </w:r>
      <w:r w:rsidR="0061470A" w:rsidRPr="00034039">
        <w:rPr>
          <w:szCs w:val="24"/>
        </w:rPr>
        <w:t xml:space="preserve">xperience working with </w:t>
      </w:r>
      <w:r w:rsidRPr="00034039">
        <w:rPr>
          <w:szCs w:val="24"/>
        </w:rPr>
        <w:t>quantitative data sets</w:t>
      </w:r>
      <w:r w:rsidR="0061470A" w:rsidRPr="00034039">
        <w:rPr>
          <w:szCs w:val="24"/>
        </w:rPr>
        <w:t>.</w:t>
      </w:r>
    </w:p>
    <w:p w14:paraId="55588928" w14:textId="2EED7A74" w:rsidR="0061470A" w:rsidRPr="00034039" w:rsidRDefault="002B2A33" w:rsidP="0061470A">
      <w:pPr>
        <w:rPr>
          <w:szCs w:val="24"/>
        </w:rPr>
      </w:pPr>
      <w:r>
        <w:rPr>
          <w:szCs w:val="24"/>
        </w:rPr>
        <w:t>High level e</w:t>
      </w:r>
      <w:r w:rsidR="008D5135" w:rsidRPr="00034039">
        <w:rPr>
          <w:szCs w:val="24"/>
        </w:rPr>
        <w:t xml:space="preserve">xperience with </w:t>
      </w:r>
      <w:r w:rsidR="00DA336D" w:rsidRPr="00034039">
        <w:rPr>
          <w:szCs w:val="24"/>
        </w:rPr>
        <w:t>data analysis and data visualization tools</w:t>
      </w:r>
      <w:r w:rsidR="000F6CF8">
        <w:rPr>
          <w:szCs w:val="24"/>
        </w:rPr>
        <w:t>, including Excel and Power BI</w:t>
      </w:r>
      <w:r w:rsidR="008D5135" w:rsidRPr="00034039">
        <w:rPr>
          <w:szCs w:val="24"/>
        </w:rPr>
        <w:t xml:space="preserve">. </w:t>
      </w:r>
    </w:p>
    <w:p w14:paraId="4092AAEF" w14:textId="1A4528E3" w:rsidR="0061470A" w:rsidRPr="00034039" w:rsidRDefault="007E4AA7" w:rsidP="0061470A">
      <w:pPr>
        <w:rPr>
          <w:szCs w:val="24"/>
        </w:rPr>
      </w:pPr>
      <w:r w:rsidRPr="00034039">
        <w:rPr>
          <w:szCs w:val="24"/>
        </w:rPr>
        <w:t>Most</w:t>
      </w:r>
      <w:r w:rsidR="0061470A" w:rsidRPr="00034039">
        <w:rPr>
          <w:szCs w:val="24"/>
        </w:rPr>
        <w:t xml:space="preserve"> of the work can be completed remotely, but some travel to </w:t>
      </w:r>
      <w:r w:rsidR="00FD29FF" w:rsidRPr="00034039">
        <w:rPr>
          <w:szCs w:val="24"/>
        </w:rPr>
        <w:t>ACCESS</w:t>
      </w:r>
      <w:r w:rsidR="0061470A" w:rsidRPr="00034039">
        <w:rPr>
          <w:szCs w:val="24"/>
        </w:rPr>
        <w:t xml:space="preserve"> in Dearborn</w:t>
      </w:r>
      <w:r w:rsidR="00FD29FF" w:rsidRPr="00034039">
        <w:rPr>
          <w:szCs w:val="24"/>
        </w:rPr>
        <w:t xml:space="preserve">, MI, </w:t>
      </w:r>
      <w:r w:rsidR="0061470A" w:rsidRPr="00034039">
        <w:rPr>
          <w:szCs w:val="24"/>
        </w:rPr>
        <w:t xml:space="preserve">may be required. </w:t>
      </w:r>
      <w:r w:rsidR="009A51AD" w:rsidRPr="00034039">
        <w:rPr>
          <w:szCs w:val="24"/>
        </w:rPr>
        <w:t>Domestic t</w:t>
      </w:r>
      <w:r w:rsidR="00FD29FF" w:rsidRPr="00034039">
        <w:rPr>
          <w:szCs w:val="24"/>
        </w:rPr>
        <w:t xml:space="preserve">ravel expenses will be covered by </w:t>
      </w:r>
      <w:r w:rsidR="00BA74BF" w:rsidRPr="00034039">
        <w:rPr>
          <w:szCs w:val="24"/>
        </w:rPr>
        <w:t>ACCESS</w:t>
      </w:r>
      <w:r w:rsidR="00FD29FF" w:rsidRPr="00034039">
        <w:rPr>
          <w:szCs w:val="24"/>
        </w:rPr>
        <w:t xml:space="preserve">. </w:t>
      </w:r>
    </w:p>
    <w:p w14:paraId="55B45FC6" w14:textId="77777777" w:rsidR="0061470A" w:rsidRPr="00034039" w:rsidRDefault="0061470A" w:rsidP="0061470A">
      <w:pPr>
        <w:rPr>
          <w:szCs w:val="24"/>
        </w:rPr>
      </w:pPr>
      <w:r w:rsidRPr="00034039">
        <w:rPr>
          <w:szCs w:val="24"/>
        </w:rPr>
        <w:t xml:space="preserve">Must be authorized to work in the United States. </w:t>
      </w:r>
    </w:p>
    <w:p w14:paraId="03CB1DAD" w14:textId="47D6CCEE" w:rsidR="0061470A" w:rsidRPr="00034039" w:rsidRDefault="0061470A" w:rsidP="0061470A">
      <w:pPr>
        <w:rPr>
          <w:szCs w:val="24"/>
        </w:rPr>
      </w:pPr>
      <w:r w:rsidRPr="00034039">
        <w:rPr>
          <w:szCs w:val="24"/>
        </w:rPr>
        <w:t>Submitted bids should include a total cost to complete all required services (</w:t>
      </w:r>
      <w:r w:rsidR="003B627D" w:rsidRPr="00034039">
        <w:rPr>
          <w:szCs w:val="24"/>
        </w:rPr>
        <w:t>including anticipated number of hours this project will require</w:t>
      </w:r>
      <w:r w:rsidRPr="00034039">
        <w:rPr>
          <w:szCs w:val="24"/>
        </w:rPr>
        <w:t xml:space="preserve">) as well as an updated CV/resume, a cover letter describing your experience, </w:t>
      </w:r>
      <w:r w:rsidR="001D2F69" w:rsidRPr="00034039">
        <w:rPr>
          <w:szCs w:val="24"/>
        </w:rPr>
        <w:t>and any relevant work</w:t>
      </w:r>
      <w:r w:rsidRPr="00034039">
        <w:rPr>
          <w:szCs w:val="24"/>
        </w:rPr>
        <w:t xml:space="preserve"> sample</w:t>
      </w:r>
      <w:r w:rsidR="001D2F69" w:rsidRPr="00034039">
        <w:rPr>
          <w:szCs w:val="24"/>
        </w:rPr>
        <w:t>s</w:t>
      </w:r>
      <w:r w:rsidRPr="00034039">
        <w:rPr>
          <w:szCs w:val="24"/>
        </w:rPr>
        <w:t xml:space="preserve">. </w:t>
      </w:r>
    </w:p>
    <w:p w14:paraId="223E3B29" w14:textId="7F145BBE" w:rsidR="0061470A" w:rsidRPr="00034039" w:rsidRDefault="0061470A" w:rsidP="0061470A">
      <w:pPr>
        <w:rPr>
          <w:szCs w:val="24"/>
        </w:rPr>
      </w:pPr>
      <w:r w:rsidRPr="00034039">
        <w:rPr>
          <w:szCs w:val="24"/>
        </w:rPr>
        <w:t>Please submit bids to</w:t>
      </w:r>
      <w:r w:rsidR="00302814" w:rsidRPr="00034039">
        <w:rPr>
          <w:szCs w:val="24"/>
        </w:rPr>
        <w:t xml:space="preserve"> Jamie Kim at </w:t>
      </w:r>
      <w:hyperlink r:id="rId11" w:history="1">
        <w:r w:rsidR="00302814" w:rsidRPr="00034039">
          <w:rPr>
            <w:rStyle w:val="Hyperlink"/>
            <w:szCs w:val="24"/>
          </w:rPr>
          <w:t>jkim@accesscommunity.org</w:t>
        </w:r>
      </w:hyperlink>
      <w:r w:rsidR="00302814" w:rsidRPr="00034039">
        <w:rPr>
          <w:szCs w:val="24"/>
        </w:rPr>
        <w:t xml:space="preserve">. </w:t>
      </w:r>
      <w:r w:rsidRPr="00034039">
        <w:rPr>
          <w:szCs w:val="24"/>
        </w:rPr>
        <w:t xml:space="preserve"> </w:t>
      </w:r>
    </w:p>
    <w:p w14:paraId="4870480B" w14:textId="6D1BEC61" w:rsidR="0061470A" w:rsidRPr="00034039" w:rsidRDefault="0061470A" w:rsidP="0061470A">
      <w:pPr>
        <w:rPr>
          <w:szCs w:val="24"/>
        </w:rPr>
      </w:pPr>
      <w:r w:rsidRPr="00034039">
        <w:rPr>
          <w:szCs w:val="24"/>
        </w:rPr>
        <w:t xml:space="preserve">Deadline to submit bids is </w:t>
      </w:r>
      <w:r w:rsidR="006E3076" w:rsidRPr="00034039">
        <w:rPr>
          <w:szCs w:val="24"/>
        </w:rPr>
        <w:t>March</w:t>
      </w:r>
      <w:r w:rsidR="004A38F4" w:rsidRPr="00034039">
        <w:rPr>
          <w:szCs w:val="24"/>
        </w:rPr>
        <w:t xml:space="preserve"> </w:t>
      </w:r>
      <w:r w:rsidR="006E3076" w:rsidRPr="00034039">
        <w:rPr>
          <w:szCs w:val="24"/>
        </w:rPr>
        <w:t>18</w:t>
      </w:r>
      <w:r w:rsidR="004A38F4" w:rsidRPr="00034039">
        <w:rPr>
          <w:szCs w:val="24"/>
        </w:rPr>
        <w:t>, 202</w:t>
      </w:r>
      <w:r w:rsidR="006E3076" w:rsidRPr="00034039">
        <w:rPr>
          <w:szCs w:val="24"/>
        </w:rPr>
        <w:t>4</w:t>
      </w:r>
      <w:r w:rsidRPr="00034039">
        <w:rPr>
          <w:szCs w:val="24"/>
        </w:rPr>
        <w:t xml:space="preserve">. </w:t>
      </w:r>
    </w:p>
    <w:p w14:paraId="1688B806" w14:textId="5BE15BCA" w:rsidR="0061470A" w:rsidRPr="00034039" w:rsidRDefault="0061470A" w:rsidP="0061470A">
      <w:pPr>
        <w:rPr>
          <w:szCs w:val="24"/>
        </w:rPr>
      </w:pPr>
      <w:proofErr w:type="gramStart"/>
      <w:r w:rsidRPr="00034039">
        <w:rPr>
          <w:szCs w:val="24"/>
        </w:rPr>
        <w:t>Winning</w:t>
      </w:r>
      <w:proofErr w:type="gramEnd"/>
      <w:r w:rsidRPr="00034039">
        <w:rPr>
          <w:szCs w:val="24"/>
        </w:rPr>
        <w:t xml:space="preserve"> bidder will be notified by </w:t>
      </w:r>
      <w:r w:rsidR="006E3076" w:rsidRPr="00034039">
        <w:rPr>
          <w:szCs w:val="24"/>
        </w:rPr>
        <w:t>April</w:t>
      </w:r>
      <w:r w:rsidRPr="00034039">
        <w:rPr>
          <w:szCs w:val="24"/>
        </w:rPr>
        <w:t xml:space="preserve"> </w:t>
      </w:r>
      <w:r w:rsidR="004A38F4" w:rsidRPr="00034039">
        <w:rPr>
          <w:szCs w:val="24"/>
        </w:rPr>
        <w:t>1, 202</w:t>
      </w:r>
      <w:r w:rsidR="006E3076" w:rsidRPr="00034039">
        <w:rPr>
          <w:szCs w:val="24"/>
        </w:rPr>
        <w:t>4</w:t>
      </w:r>
      <w:r w:rsidRPr="00034039">
        <w:rPr>
          <w:szCs w:val="24"/>
        </w:rPr>
        <w:t xml:space="preserve">. </w:t>
      </w:r>
    </w:p>
    <w:p w14:paraId="1608727C" w14:textId="77777777" w:rsidR="0061470A" w:rsidRPr="00034039" w:rsidRDefault="0061470A" w:rsidP="0061470A">
      <w:pPr>
        <w:rPr>
          <w:szCs w:val="24"/>
        </w:rPr>
      </w:pPr>
      <w:r w:rsidRPr="00034039">
        <w:rPr>
          <w:szCs w:val="24"/>
        </w:rPr>
        <w:t>###</w:t>
      </w:r>
    </w:p>
    <w:p w14:paraId="46A8088F" w14:textId="375D1DBB" w:rsidR="00D04D4E" w:rsidRPr="00034039" w:rsidRDefault="00D04D4E" w:rsidP="00F41833">
      <w:pPr>
        <w:tabs>
          <w:tab w:val="left" w:pos="4830"/>
        </w:tabs>
        <w:rPr>
          <w:szCs w:val="24"/>
        </w:rPr>
      </w:pPr>
    </w:p>
    <w:sectPr w:rsidR="00D04D4E" w:rsidRPr="00034039" w:rsidSect="00916713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385C" w14:textId="77777777" w:rsidR="00916713" w:rsidRDefault="00916713">
      <w:pPr>
        <w:spacing w:after="0"/>
      </w:pPr>
      <w:r>
        <w:separator/>
      </w:r>
    </w:p>
  </w:endnote>
  <w:endnote w:type="continuationSeparator" w:id="0">
    <w:p w14:paraId="2D97B5F3" w14:textId="77777777" w:rsidR="00916713" w:rsidRDefault="00916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7076" w14:textId="77777777" w:rsidR="0071205D" w:rsidRDefault="0071205D" w:rsidP="0071205D">
    <w:pPr>
      <w:pStyle w:val="Footer"/>
      <w:ind w:left="-1440"/>
    </w:pPr>
    <w:r>
      <w:rPr>
        <w:noProof/>
      </w:rPr>
      <w:drawing>
        <wp:inline distT="0" distB="0" distL="0" distR="0" wp14:anchorId="6C5A7079" wp14:editId="0DB1F11C">
          <wp:extent cx="7794882" cy="714375"/>
          <wp:effectExtent l="0" t="0" r="0" b="0"/>
          <wp:docPr id="1" name="Picture 0" descr="foot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000" cy="71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017" w14:textId="77777777" w:rsidR="00916713" w:rsidRDefault="00916713">
      <w:pPr>
        <w:spacing w:after="0"/>
      </w:pPr>
      <w:r>
        <w:separator/>
      </w:r>
    </w:p>
  </w:footnote>
  <w:footnote w:type="continuationSeparator" w:id="0">
    <w:p w14:paraId="002B7630" w14:textId="77777777" w:rsidR="00916713" w:rsidRDefault="00916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7075" w14:textId="77777777" w:rsidR="00E662B6" w:rsidRDefault="00E662B6" w:rsidP="00E662B6">
    <w:pPr>
      <w:pStyle w:val="Header"/>
      <w:ind w:left="-1440"/>
    </w:pPr>
    <w:r>
      <w:rPr>
        <w:noProof/>
      </w:rPr>
      <w:drawing>
        <wp:inline distT="0" distB="0" distL="0" distR="0" wp14:anchorId="6C5A7077" wp14:editId="6C5A7078">
          <wp:extent cx="7798435" cy="1247750"/>
          <wp:effectExtent l="25400" t="0" r="0" b="0"/>
          <wp:docPr id="2" name="Picture 1" descr="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4707" cy="125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7AB"/>
    <w:multiLevelType w:val="hybridMultilevel"/>
    <w:tmpl w:val="563E11D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3BB6"/>
    <w:multiLevelType w:val="hybridMultilevel"/>
    <w:tmpl w:val="06F6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3EF7"/>
    <w:multiLevelType w:val="hybridMultilevel"/>
    <w:tmpl w:val="F774C4C0"/>
    <w:lvl w:ilvl="0" w:tplc="A108301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1C51A79"/>
    <w:multiLevelType w:val="hybridMultilevel"/>
    <w:tmpl w:val="429CE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258D6"/>
    <w:multiLevelType w:val="hybridMultilevel"/>
    <w:tmpl w:val="8592B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62062780">
    <w:abstractNumId w:val="0"/>
  </w:num>
  <w:num w:numId="2" w16cid:durableId="895431308">
    <w:abstractNumId w:val="4"/>
  </w:num>
  <w:num w:numId="3" w16cid:durableId="1821924613">
    <w:abstractNumId w:val="2"/>
  </w:num>
  <w:num w:numId="4" w16cid:durableId="1035469413">
    <w:abstractNumId w:val="3"/>
  </w:num>
  <w:num w:numId="5" w16cid:durableId="120332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C6"/>
    <w:rsid w:val="000204FD"/>
    <w:rsid w:val="00034039"/>
    <w:rsid w:val="00056846"/>
    <w:rsid w:val="000569DE"/>
    <w:rsid w:val="00074063"/>
    <w:rsid w:val="000813E7"/>
    <w:rsid w:val="00093369"/>
    <w:rsid w:val="000B57AA"/>
    <w:rsid w:val="000D2574"/>
    <w:rsid w:val="000F5C9C"/>
    <w:rsid w:val="000F6CF8"/>
    <w:rsid w:val="00105246"/>
    <w:rsid w:val="00112444"/>
    <w:rsid w:val="00162C9A"/>
    <w:rsid w:val="00181166"/>
    <w:rsid w:val="00184241"/>
    <w:rsid w:val="001D2F69"/>
    <w:rsid w:val="001E3190"/>
    <w:rsid w:val="001F581B"/>
    <w:rsid w:val="00253075"/>
    <w:rsid w:val="00297911"/>
    <w:rsid w:val="002A5A09"/>
    <w:rsid w:val="002B2A33"/>
    <w:rsid w:val="002D4AD3"/>
    <w:rsid w:val="002E16EF"/>
    <w:rsid w:val="0030054C"/>
    <w:rsid w:val="00302814"/>
    <w:rsid w:val="00331A97"/>
    <w:rsid w:val="003A1AEF"/>
    <w:rsid w:val="003A27D8"/>
    <w:rsid w:val="003B3958"/>
    <w:rsid w:val="003B627D"/>
    <w:rsid w:val="003C1175"/>
    <w:rsid w:val="003E0B7E"/>
    <w:rsid w:val="003E330A"/>
    <w:rsid w:val="0040134E"/>
    <w:rsid w:val="00424911"/>
    <w:rsid w:val="004A38F4"/>
    <w:rsid w:val="004B6156"/>
    <w:rsid w:val="004E53C6"/>
    <w:rsid w:val="00511F86"/>
    <w:rsid w:val="0055619D"/>
    <w:rsid w:val="00576244"/>
    <w:rsid w:val="005B1863"/>
    <w:rsid w:val="005C6C1A"/>
    <w:rsid w:val="005F1332"/>
    <w:rsid w:val="0061470A"/>
    <w:rsid w:val="00632594"/>
    <w:rsid w:val="00671588"/>
    <w:rsid w:val="006941A2"/>
    <w:rsid w:val="006C62FC"/>
    <w:rsid w:val="006D1EC6"/>
    <w:rsid w:val="006E3076"/>
    <w:rsid w:val="0071205D"/>
    <w:rsid w:val="00746854"/>
    <w:rsid w:val="007602D1"/>
    <w:rsid w:val="007C07AD"/>
    <w:rsid w:val="007E4042"/>
    <w:rsid w:val="007E4AA7"/>
    <w:rsid w:val="007F6950"/>
    <w:rsid w:val="00815882"/>
    <w:rsid w:val="008A22F8"/>
    <w:rsid w:val="008D5135"/>
    <w:rsid w:val="009012B1"/>
    <w:rsid w:val="00906011"/>
    <w:rsid w:val="00916713"/>
    <w:rsid w:val="009543F5"/>
    <w:rsid w:val="0098764D"/>
    <w:rsid w:val="009A51AD"/>
    <w:rsid w:val="009B56F7"/>
    <w:rsid w:val="009C2F7D"/>
    <w:rsid w:val="009E3D78"/>
    <w:rsid w:val="00A17991"/>
    <w:rsid w:val="00A30BFC"/>
    <w:rsid w:val="00A362EA"/>
    <w:rsid w:val="00A558CF"/>
    <w:rsid w:val="00A933B6"/>
    <w:rsid w:val="00AB17D5"/>
    <w:rsid w:val="00AE7D04"/>
    <w:rsid w:val="00AF08C8"/>
    <w:rsid w:val="00B05E3F"/>
    <w:rsid w:val="00B40C0F"/>
    <w:rsid w:val="00B46B55"/>
    <w:rsid w:val="00B919D5"/>
    <w:rsid w:val="00BA69C0"/>
    <w:rsid w:val="00BA74BF"/>
    <w:rsid w:val="00C05FF9"/>
    <w:rsid w:val="00C245C4"/>
    <w:rsid w:val="00C47AF0"/>
    <w:rsid w:val="00C624A3"/>
    <w:rsid w:val="00C7077D"/>
    <w:rsid w:val="00C81E61"/>
    <w:rsid w:val="00C86EA8"/>
    <w:rsid w:val="00C87D6C"/>
    <w:rsid w:val="00CB31EB"/>
    <w:rsid w:val="00CE274F"/>
    <w:rsid w:val="00D04D4E"/>
    <w:rsid w:val="00D14E19"/>
    <w:rsid w:val="00D20642"/>
    <w:rsid w:val="00D440E5"/>
    <w:rsid w:val="00D91603"/>
    <w:rsid w:val="00DA336D"/>
    <w:rsid w:val="00DB01C0"/>
    <w:rsid w:val="00DC3617"/>
    <w:rsid w:val="00DC5A51"/>
    <w:rsid w:val="00DD29DC"/>
    <w:rsid w:val="00E33B51"/>
    <w:rsid w:val="00E55DF7"/>
    <w:rsid w:val="00E60DD5"/>
    <w:rsid w:val="00E662B6"/>
    <w:rsid w:val="00E94AB0"/>
    <w:rsid w:val="00EE09EC"/>
    <w:rsid w:val="00EF27CD"/>
    <w:rsid w:val="00F10B93"/>
    <w:rsid w:val="00F3483D"/>
    <w:rsid w:val="00F41833"/>
    <w:rsid w:val="00F44E31"/>
    <w:rsid w:val="00F45B41"/>
    <w:rsid w:val="00FB3714"/>
    <w:rsid w:val="00FB4F90"/>
    <w:rsid w:val="00FD29FF"/>
    <w:rsid w:val="00FF3F55"/>
    <w:rsid w:val="02C53A24"/>
    <w:rsid w:val="0AE0D23F"/>
    <w:rsid w:val="10C33681"/>
    <w:rsid w:val="1E7E9DF2"/>
    <w:rsid w:val="2622FDED"/>
    <w:rsid w:val="2F2DAE2E"/>
    <w:rsid w:val="30387FA3"/>
    <w:rsid w:val="3BBEFA49"/>
    <w:rsid w:val="417F9DC9"/>
    <w:rsid w:val="4708E31E"/>
    <w:rsid w:val="4A09DB81"/>
    <w:rsid w:val="4D58D65D"/>
    <w:rsid w:val="6AEB2D06"/>
    <w:rsid w:val="75CF9F9C"/>
    <w:rsid w:val="76EB0827"/>
    <w:rsid w:val="76FA1A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A7070"/>
  <w15:docId w15:val="{FC55D053-5F50-4016-BE63-309703F6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9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2B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62B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62B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2B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8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470A"/>
    <w:pPr>
      <w:spacing w:after="0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kim@accesscommunity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92f0f-d470-4d73-97ef-0c3174abdc7c" xsi:nil="true"/>
    <lcf76f155ced4ddcb4097134ff3c332f xmlns="3262c389-72a8-4dd3-a19c-3e9b28cf44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DCF72BCAC840B881B61F0DED3834" ma:contentTypeVersion="17" ma:contentTypeDescription="Create a new document." ma:contentTypeScope="" ma:versionID="4ceb297083b77aa9bd1aadd07799c551">
  <xsd:schema xmlns:xsd="http://www.w3.org/2001/XMLSchema" xmlns:xs="http://www.w3.org/2001/XMLSchema" xmlns:p="http://schemas.microsoft.com/office/2006/metadata/properties" xmlns:ns2="3262c389-72a8-4dd3-a19c-3e9b28cf447a" xmlns:ns3="3f692f0f-d470-4d73-97ef-0c3174abdc7c" targetNamespace="http://schemas.microsoft.com/office/2006/metadata/properties" ma:root="true" ma:fieldsID="aba58d1e0597854a4e2df9df2eac90a3" ns2:_="" ns3:_="">
    <xsd:import namespace="3262c389-72a8-4dd3-a19c-3e9b28cf447a"/>
    <xsd:import namespace="3f692f0f-d470-4d73-97ef-0c3174abd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c389-72a8-4dd3-a19c-3e9b28cf4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7b904d-8fe5-4104-b665-7ce8c115e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92f0f-d470-4d73-97ef-0c3174abd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3cf1db-0ad6-4076-9bce-81a165c176f3}" ma:internalName="TaxCatchAll" ma:showField="CatchAllData" ma:web="3f692f0f-d470-4d73-97ef-0c3174abd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7247E-5B81-4427-A50A-E24B65892EA6}">
  <ds:schemaRefs>
    <ds:schemaRef ds:uri="http://schemas.microsoft.com/office/2006/metadata/properties"/>
    <ds:schemaRef ds:uri="http://schemas.microsoft.com/office/infopath/2007/PartnerControls"/>
    <ds:schemaRef ds:uri="3f692f0f-d470-4d73-97ef-0c3174abdc7c"/>
    <ds:schemaRef ds:uri="3262c389-72a8-4dd3-a19c-3e9b28cf447a"/>
  </ds:schemaRefs>
</ds:datastoreItem>
</file>

<file path=customXml/itemProps2.xml><?xml version="1.0" encoding="utf-8"?>
<ds:datastoreItem xmlns:ds="http://schemas.openxmlformats.org/officeDocument/2006/customXml" ds:itemID="{580A0A1B-1EA6-4742-AE8B-F78B823DD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EB568-6E55-4873-BBC7-C5F5C1428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2c389-72a8-4dd3-a19c-3e9b28cf447a"/>
    <ds:schemaRef ds:uri="3f692f0f-d470-4d73-97ef-0c3174abd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484</Words>
  <Characters>2763</Characters>
  <Application>Microsoft Office Word</Application>
  <DocSecurity>0</DocSecurity>
  <Lines>23</Lines>
  <Paragraphs>6</Paragraphs>
  <ScaleCrop>false</ScaleCrop>
  <Company>Mosaic Design Group, Inc.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Ghannam</dc:creator>
  <cp:lastModifiedBy>Jamie Kim</cp:lastModifiedBy>
  <cp:revision>96</cp:revision>
  <dcterms:created xsi:type="dcterms:W3CDTF">2023-06-13T19:51:00Z</dcterms:created>
  <dcterms:modified xsi:type="dcterms:W3CDTF">2024-02-26T17:26:00Z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0x010100E874DCF72BCAC840B881B61F0DED3834</vt:lpwstr>
  </property>
  <property fmtid="{D5CDD505-2E9C-101B-9397-08002B2CF9AE}" pid="3" name="MediaServiceImageTags">
    <vt:lpwstr/>
  </property>
</Properties>
</file>